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B1209D" w:rsidRPr="000B3BF1" w:rsidRDefault="0094653B" w:rsidP="007C506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1209D" w:rsidRPr="007C5060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314C74" w:rsidRPr="007C506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E36191" w:rsidRPr="007C5060">
        <w:rPr>
          <w:rFonts w:ascii="Times New Roman" w:hAnsi="Times New Roman"/>
          <w:sz w:val="24"/>
          <w:szCs w:val="24"/>
        </w:rPr>
        <w:t xml:space="preserve">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>О внесении дополнени</w:t>
      </w:r>
      <w:r w:rsidR="00325F76">
        <w:rPr>
          <w:rFonts w:ascii="Times New Roman" w:hAnsi="Times New Roman"/>
          <w:bCs/>
          <w:sz w:val="24"/>
          <w:szCs w:val="24"/>
        </w:rPr>
        <w:t>й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Сухой Лог от 15 июля 2016 года №1235-ПГ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>О</w:t>
      </w:r>
      <w:proofErr w:type="gramEnd"/>
      <w:r w:rsidR="007C5060" w:rsidRPr="007C506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C5060" w:rsidRPr="007C5060">
        <w:rPr>
          <w:rFonts w:ascii="Times New Roman" w:hAnsi="Times New Roman"/>
          <w:bCs/>
          <w:sz w:val="24"/>
          <w:szCs w:val="24"/>
        </w:rPr>
        <w:t xml:space="preserve">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314C74" w:rsidRPr="00A824F4">
        <w:rPr>
          <w:sz w:val="24"/>
          <w:szCs w:val="24"/>
        </w:rPr>
        <w:t>.</w:t>
      </w:r>
      <w:proofErr w:type="gramEnd"/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сведения о Разработчике проекта нормативного правового акта:</w:t>
      </w:r>
    </w:p>
    <w:p w:rsidR="0094653B" w:rsidRDefault="0094653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94653B" w:rsidRDefault="00D42A5B" w:rsidP="0094653B">
      <w:pPr>
        <w:pStyle w:val="ConsPlusNormal0"/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b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способ направления участниками публичных консультаций своих мнений: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rStyle w:val="a3"/>
          <w:bCs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6" w:history="1">
        <w:r>
          <w:rPr>
            <w:rStyle w:val="a3"/>
            <w:bCs/>
            <w:sz w:val="24"/>
            <w:szCs w:val="24"/>
            <w:lang w:val="en-US"/>
          </w:rPr>
          <w:t>oe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admgosl</w:t>
        </w:r>
        <w:r>
          <w:rPr>
            <w:rStyle w:val="a3"/>
            <w:bCs/>
            <w:sz w:val="24"/>
            <w:szCs w:val="24"/>
          </w:rPr>
          <w:t>@</w:t>
        </w:r>
        <w:r>
          <w:rPr>
            <w:rStyle w:val="a3"/>
            <w:bCs/>
            <w:sz w:val="24"/>
            <w:szCs w:val="24"/>
            <w:lang w:val="en-US"/>
          </w:rPr>
          <w:t>mail</w:t>
        </w:r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ru</w:t>
        </w:r>
      </w:hyperlink>
      <w:r>
        <w:rPr>
          <w:rStyle w:val="a3"/>
          <w:bCs/>
          <w:color w:val="auto"/>
          <w:sz w:val="24"/>
          <w:szCs w:val="24"/>
          <w:u w:val="none"/>
        </w:rPr>
        <w:t xml:space="preserve">, </w:t>
      </w:r>
    </w:p>
    <w:p w:rsidR="0094653B" w:rsidRDefault="0094653B" w:rsidP="0094653B">
      <w:pPr>
        <w:pStyle w:val="ConsPlusNormal0"/>
        <w:tabs>
          <w:tab w:val="left" w:pos="993"/>
        </w:tabs>
        <w:jc w:val="both"/>
      </w:pPr>
      <w:r>
        <w:rPr>
          <w:rStyle w:val="a3"/>
          <w:bCs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bCs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bCs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i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94653B" w:rsidRDefault="0094653B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степень регулирующего воздействия проекта акта: </w:t>
      </w:r>
      <w:r w:rsidR="00C07275">
        <w:rPr>
          <w:sz w:val="24"/>
          <w:szCs w:val="24"/>
        </w:rPr>
        <w:t>низкая</w:t>
      </w:r>
      <w:r>
        <w:rPr>
          <w:sz w:val="24"/>
          <w:szCs w:val="24"/>
        </w:rPr>
        <w:t xml:space="preserve"> степень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C07275" w:rsidRPr="009D2024" w:rsidRDefault="00C07275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024">
        <w:rPr>
          <w:rFonts w:ascii="Times New Roman" w:hAnsi="Times New Roman"/>
          <w:sz w:val="24"/>
          <w:szCs w:val="24"/>
        </w:rPr>
        <w:t xml:space="preserve">Разработанный проект постановления Главы городского округа Сухой Лог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>О внесении дополнени</w:t>
      </w:r>
      <w:r w:rsidR="00325F76">
        <w:rPr>
          <w:rFonts w:ascii="Times New Roman" w:hAnsi="Times New Roman"/>
          <w:bCs/>
          <w:sz w:val="24"/>
          <w:szCs w:val="24"/>
        </w:rPr>
        <w:t>й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Сухой Лог от 15 июля 2016</w:t>
      </w:r>
      <w:proofErr w:type="gramEnd"/>
      <w:r w:rsidR="007C5060" w:rsidRPr="007C5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5060" w:rsidRPr="007C5060">
        <w:rPr>
          <w:rFonts w:ascii="Times New Roman" w:hAnsi="Times New Roman"/>
          <w:sz w:val="24"/>
          <w:szCs w:val="24"/>
        </w:rPr>
        <w:t>года №1235-ПГ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Pr="009D2024">
        <w:rPr>
          <w:rFonts w:ascii="Times New Roman" w:hAnsi="Times New Roman"/>
          <w:sz w:val="24"/>
          <w:szCs w:val="24"/>
        </w:rPr>
        <w:t xml:space="preserve"> направлен на привидение в соответствие нормативных правовых актов органов местного самоуправления городского округа Сухой </w:t>
      </w:r>
      <w:r w:rsidRPr="009D2024">
        <w:rPr>
          <w:rFonts w:ascii="Times New Roman" w:hAnsi="Times New Roman"/>
          <w:sz w:val="24"/>
          <w:szCs w:val="24"/>
        </w:rPr>
        <w:lastRenderedPageBreak/>
        <w:t>Лог с федеральным законодательством РФ, законодательством</w:t>
      </w:r>
      <w:proofErr w:type="gramEnd"/>
      <w:r w:rsidRPr="009D2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2024">
        <w:rPr>
          <w:rFonts w:ascii="Times New Roman" w:hAnsi="Times New Roman"/>
          <w:sz w:val="24"/>
          <w:szCs w:val="24"/>
        </w:rPr>
        <w:t>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  <w:proofErr w:type="gramEnd"/>
    </w:p>
    <w:p w:rsidR="00C07275" w:rsidRDefault="00C07275" w:rsidP="00C07275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C07275" w:rsidRDefault="00C07275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07275">
        <w:rPr>
          <w:rFonts w:ascii="Times New Roman" w:hAnsi="Times New Roman"/>
          <w:sz w:val="24"/>
          <w:szCs w:val="24"/>
        </w:rPr>
        <w:t xml:space="preserve">Распоряжение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закон Свердловской области от 10.03.1999 № 4-ОЗ «О правовых актах в Свердловской области». </w:t>
      </w:r>
    </w:p>
    <w:p w:rsidR="00E3109F" w:rsidRPr="00C07275" w:rsidRDefault="00E3109F" w:rsidP="00C0727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4653B" w:rsidRPr="001A032E" w:rsidRDefault="00E3109F" w:rsidP="00C07275">
      <w:pPr>
        <w:pStyle w:val="a4"/>
        <w:tabs>
          <w:tab w:val="left" w:pos="-142"/>
        </w:tabs>
        <w:autoSpaceDE w:val="0"/>
        <w:autoSpaceDN w:val="0"/>
        <w:adjustRightInd w:val="0"/>
        <w:ind w:left="-142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E3109F">
        <w:rPr>
          <w:rFonts w:ascii="Times New Roman" w:hAnsi="Times New Roman"/>
          <w:i/>
          <w:sz w:val="24"/>
          <w:szCs w:val="24"/>
        </w:rPr>
        <w:t>8</w:t>
      </w:r>
      <w:r w:rsidR="004B6ADF">
        <w:rPr>
          <w:rFonts w:ascii="Times New Roman" w:hAnsi="Times New Roman"/>
          <w:i/>
          <w:sz w:val="24"/>
          <w:szCs w:val="24"/>
        </w:rPr>
        <w:t>)</w:t>
      </w:r>
      <w:r w:rsidR="0094653B" w:rsidRPr="001A032E">
        <w:rPr>
          <w:rFonts w:ascii="Times New Roman" w:hAnsi="Times New Roman"/>
          <w:i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E3109F" w:rsidRDefault="00E3109F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1A032E" w:rsidRPr="001A032E">
        <w:rPr>
          <w:rFonts w:ascii="Times New Roman" w:hAnsi="Times New Roman"/>
          <w:sz w:val="24"/>
          <w:szCs w:val="24"/>
        </w:rPr>
        <w:t>изические</w:t>
      </w:r>
      <w:r>
        <w:rPr>
          <w:rFonts w:ascii="Times New Roman" w:hAnsi="Times New Roman"/>
          <w:sz w:val="24"/>
          <w:szCs w:val="24"/>
        </w:rPr>
        <w:t xml:space="preserve"> и юридические лица.</w:t>
      </w:r>
    </w:p>
    <w:p w:rsidR="00E3109F" w:rsidRDefault="00E3109F" w:rsidP="00E3109F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4653B" w:rsidRDefault="00E3109F" w:rsidP="00E3109F">
      <w:pPr>
        <w:pStyle w:val="a4"/>
        <w:spacing w:after="0" w:line="240" w:lineRule="auto"/>
        <w:ind w:left="0" w:firstLine="540"/>
        <w:jc w:val="both"/>
        <w:rPr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9</w:t>
      </w:r>
      <w:r w:rsidR="004B6ADF" w:rsidRPr="004B6ADF">
        <w:rPr>
          <w:rFonts w:ascii="Times New Roman" w:hAnsi="Times New Roman"/>
          <w:i/>
          <w:sz w:val="24"/>
          <w:szCs w:val="24"/>
        </w:rPr>
        <w:t>)</w:t>
      </w:r>
      <w:r w:rsidR="0094653B" w:rsidRPr="00E3109F">
        <w:rPr>
          <w:i/>
          <w:sz w:val="24"/>
          <w:szCs w:val="24"/>
        </w:rPr>
        <w:t>нов</w:t>
      </w:r>
      <w:r w:rsidR="0094653B">
        <w:rPr>
          <w:i/>
          <w:sz w:val="24"/>
          <w:szCs w:val="24"/>
        </w:rPr>
        <w:t>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0C7614" w:rsidRDefault="000C7614" w:rsidP="000C7614">
      <w:pPr>
        <w:pStyle w:val="ConsPlusNormal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Принятие проекта </w:t>
      </w:r>
      <w:r w:rsidRPr="00314C74">
        <w:rPr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sz w:val="24"/>
          <w:szCs w:val="24"/>
        </w:rPr>
        <w:t>«</w:t>
      </w:r>
      <w:r w:rsidR="007C5060" w:rsidRPr="007C5060">
        <w:rPr>
          <w:bCs/>
          <w:sz w:val="24"/>
          <w:szCs w:val="24"/>
        </w:rPr>
        <w:t>О внесении дополнени</w:t>
      </w:r>
      <w:r w:rsidR="00325F76">
        <w:rPr>
          <w:bCs/>
          <w:sz w:val="24"/>
          <w:szCs w:val="24"/>
        </w:rPr>
        <w:t>й</w:t>
      </w:r>
      <w:r w:rsidR="007C5060" w:rsidRPr="007C5060">
        <w:rPr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sz w:val="24"/>
          <w:szCs w:val="24"/>
        </w:rPr>
        <w:t xml:space="preserve"> утратившим силу постановления Главы городского округа Сухой Лог от 15 июля 2016 года</w:t>
      </w:r>
      <w:proofErr w:type="gramEnd"/>
      <w:r w:rsidR="007C5060" w:rsidRPr="007C5060">
        <w:rPr>
          <w:sz w:val="24"/>
          <w:szCs w:val="24"/>
        </w:rPr>
        <w:t xml:space="preserve"> №</w:t>
      </w:r>
      <w:proofErr w:type="gramStart"/>
      <w:r w:rsidR="007C5060" w:rsidRPr="007C5060">
        <w:rPr>
          <w:sz w:val="24"/>
          <w:szCs w:val="24"/>
        </w:rPr>
        <w:t>1235-ПГ «</w:t>
      </w:r>
      <w:r w:rsidR="007C5060" w:rsidRPr="007C5060">
        <w:rPr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правгородского округа Сухой Лог, а также порядок их реализации;</w:t>
      </w:r>
      <w:proofErr w:type="gramEnd"/>
    </w:p>
    <w:p w:rsidR="000C7614" w:rsidRDefault="000C7614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94653B" w:rsidRDefault="0094653B" w:rsidP="00D254F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="001A032E" w:rsidRPr="00314C74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</w:t>
      </w:r>
      <w:r w:rsidR="007C5060" w:rsidRPr="007C5060">
        <w:rPr>
          <w:rFonts w:ascii="Times New Roman" w:hAnsi="Times New Roman"/>
          <w:sz w:val="24"/>
          <w:szCs w:val="24"/>
        </w:rPr>
        <w:lastRenderedPageBreak/>
        <w:t>Сухой Лог от 15 июля 2016 года</w:t>
      </w:r>
      <w:proofErr w:type="gramEnd"/>
      <w:r w:rsidR="007C5060" w:rsidRPr="007C5060">
        <w:rPr>
          <w:rFonts w:ascii="Times New Roman" w:hAnsi="Times New Roman"/>
          <w:sz w:val="24"/>
          <w:szCs w:val="24"/>
        </w:rPr>
        <w:t xml:space="preserve"> №1235-ПГ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повлечет дополнительных расходов из бюджета городского округа Сухой Лог.</w:t>
      </w:r>
    </w:p>
    <w:p w:rsidR="0094653B" w:rsidRDefault="000C7614" w:rsidP="000C7614">
      <w:pPr>
        <w:pStyle w:val="ConsPlusNormal0"/>
        <w:tabs>
          <w:tab w:val="left" w:pos="993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11) </w:t>
      </w:r>
      <w:r w:rsidR="0094653B">
        <w:rPr>
          <w:i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DA71AE" w:rsidRDefault="00DA71AE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7614" w:rsidRPr="00DF5FEA" w:rsidRDefault="004B6ADF" w:rsidP="000C7614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Принятие проекта </w:t>
      </w:r>
      <w:r w:rsidRPr="00314C74">
        <w:rPr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sz w:val="24"/>
          <w:szCs w:val="24"/>
        </w:rPr>
        <w:t>«</w:t>
      </w:r>
      <w:r w:rsidR="007C5060" w:rsidRPr="007C5060">
        <w:rPr>
          <w:bCs/>
          <w:sz w:val="24"/>
          <w:szCs w:val="24"/>
        </w:rPr>
        <w:t>О внесении дополнени</w:t>
      </w:r>
      <w:r w:rsidR="00325F76">
        <w:rPr>
          <w:bCs/>
          <w:sz w:val="24"/>
          <w:szCs w:val="24"/>
        </w:rPr>
        <w:t>й</w:t>
      </w:r>
      <w:r w:rsidR="007C5060" w:rsidRPr="007C5060">
        <w:rPr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sz w:val="24"/>
          <w:szCs w:val="24"/>
        </w:rPr>
        <w:t xml:space="preserve"> утратившим силу постановления Главы городского округа Сухой Лог от 15 июля 2016 года</w:t>
      </w:r>
      <w:proofErr w:type="gramEnd"/>
      <w:r w:rsidR="007C5060" w:rsidRPr="007C5060">
        <w:rPr>
          <w:sz w:val="24"/>
          <w:szCs w:val="24"/>
        </w:rPr>
        <w:t xml:space="preserve"> №</w:t>
      </w:r>
      <w:proofErr w:type="gramStart"/>
      <w:r w:rsidR="007C5060" w:rsidRPr="007C5060">
        <w:rPr>
          <w:sz w:val="24"/>
          <w:szCs w:val="24"/>
        </w:rPr>
        <w:t>1235-ПГ «</w:t>
      </w:r>
      <w:r w:rsidR="007C5060" w:rsidRPr="007C5060">
        <w:rPr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sz w:val="24"/>
          <w:szCs w:val="24"/>
        </w:rPr>
        <w:t xml:space="preserve"> </w:t>
      </w:r>
      <w:r w:rsidR="000C7614"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  <w:proofErr w:type="gramEnd"/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0" w:name="Par16"/>
      <w:bookmarkEnd w:id="0"/>
      <w:r>
        <w:rPr>
          <w:i/>
          <w:sz w:val="24"/>
          <w:szCs w:val="24"/>
        </w:rPr>
        <w:t>:</w:t>
      </w:r>
    </w:p>
    <w:p w:rsidR="000C7614" w:rsidRDefault="004B6ADF" w:rsidP="000C7614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Принятие проекта </w:t>
      </w:r>
      <w:r w:rsidRPr="00314C74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>О внесении дополнени</w:t>
      </w:r>
      <w:r w:rsidR="00325F76">
        <w:rPr>
          <w:rFonts w:ascii="Times New Roman" w:hAnsi="Times New Roman"/>
          <w:bCs/>
          <w:sz w:val="24"/>
          <w:szCs w:val="24"/>
        </w:rPr>
        <w:t>й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Сухой Лог от 15 июля 2016 года</w:t>
      </w:r>
      <w:proofErr w:type="gramEnd"/>
      <w:r w:rsidR="007C5060" w:rsidRPr="007C5060">
        <w:rPr>
          <w:rFonts w:ascii="Times New Roman" w:hAnsi="Times New Roman"/>
          <w:sz w:val="24"/>
          <w:szCs w:val="24"/>
        </w:rPr>
        <w:t xml:space="preserve"> №1235-ПГ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rFonts w:ascii="Times New Roman" w:hAnsi="Times New Roman"/>
          <w:bCs/>
          <w:sz w:val="24"/>
          <w:szCs w:val="24"/>
        </w:rPr>
        <w:t xml:space="preserve"> </w:t>
      </w:r>
      <w:r w:rsidR="000C7614" w:rsidRPr="00AE3AFA">
        <w:rPr>
          <w:rFonts w:ascii="Times New Roman" w:hAnsi="Times New Roman"/>
          <w:sz w:val="24"/>
          <w:szCs w:val="24"/>
        </w:rPr>
        <w:t xml:space="preserve">не повлечет дополнительных расходов </w:t>
      </w:r>
      <w:r w:rsidR="000C7614">
        <w:rPr>
          <w:rFonts w:ascii="Times New Roman" w:hAnsi="Times New Roman"/>
          <w:sz w:val="24"/>
          <w:szCs w:val="24"/>
        </w:rPr>
        <w:t>для субъектов предпринимательской деятельности.</w:t>
      </w: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риски решения проблемы предложенным способом регулирования и риски негативных последствий:</w:t>
      </w:r>
    </w:p>
    <w:p w:rsidR="000C7614" w:rsidRDefault="0094653B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Разраб</w:t>
      </w:r>
      <w:r w:rsidR="001D39C6">
        <w:rPr>
          <w:rFonts w:ascii="Times New Roman" w:hAnsi="Times New Roman"/>
          <w:sz w:val="24"/>
          <w:szCs w:val="24"/>
        </w:rPr>
        <w:t xml:space="preserve">отанный проект </w:t>
      </w:r>
      <w:r w:rsidR="004B6ADF" w:rsidRPr="00314C74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>О внесении дополнени</w:t>
      </w:r>
      <w:r w:rsidR="00325F76">
        <w:rPr>
          <w:rFonts w:ascii="Times New Roman" w:hAnsi="Times New Roman"/>
          <w:bCs/>
          <w:sz w:val="24"/>
          <w:szCs w:val="24"/>
        </w:rPr>
        <w:t>й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Сухой Лог от 15 июля 2016 года</w:t>
      </w:r>
      <w:proofErr w:type="gramEnd"/>
      <w:r w:rsidR="007C5060" w:rsidRPr="007C5060">
        <w:rPr>
          <w:rFonts w:ascii="Times New Roman" w:hAnsi="Times New Roman"/>
          <w:sz w:val="24"/>
          <w:szCs w:val="24"/>
        </w:rPr>
        <w:t xml:space="preserve"> №</w:t>
      </w:r>
      <w:proofErr w:type="gramStart"/>
      <w:r w:rsidR="007C5060" w:rsidRPr="007C5060">
        <w:rPr>
          <w:rFonts w:ascii="Times New Roman" w:hAnsi="Times New Roman"/>
          <w:sz w:val="24"/>
          <w:szCs w:val="24"/>
        </w:rPr>
        <w:t>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</w:t>
      </w:r>
      <w:r w:rsidR="007C5060" w:rsidRPr="007C5060">
        <w:rPr>
          <w:rFonts w:ascii="Times New Roman" w:hAnsi="Times New Roman"/>
          <w:bCs/>
          <w:sz w:val="24"/>
          <w:szCs w:val="24"/>
        </w:rPr>
        <w:lastRenderedPageBreak/>
        <w:t xml:space="preserve">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rFonts w:ascii="Times New Roman" w:hAnsi="Times New Roman"/>
          <w:bCs/>
          <w:sz w:val="24"/>
          <w:szCs w:val="24"/>
        </w:rPr>
        <w:t xml:space="preserve"> </w:t>
      </w:r>
      <w:r w:rsidR="000C7614" w:rsidRPr="004B45F2">
        <w:rPr>
          <w:rFonts w:ascii="Times New Roman" w:hAnsi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="000C7614" w:rsidRPr="00493CB6">
        <w:rPr>
          <w:rFonts w:ascii="Times New Roman" w:hAnsi="Times New Roman"/>
          <w:sz w:val="24"/>
          <w:szCs w:val="24"/>
        </w:rPr>
        <w:t>регулирующим</w:t>
      </w:r>
      <w:r w:rsidR="000C7614">
        <w:rPr>
          <w:rFonts w:ascii="Times New Roman" w:hAnsi="Times New Roman"/>
          <w:sz w:val="24"/>
          <w:szCs w:val="24"/>
        </w:rPr>
        <w:t xml:space="preserve"> получение</w:t>
      </w:r>
      <w:proofErr w:type="gramEnd"/>
      <w:r w:rsidR="000C7614">
        <w:rPr>
          <w:rFonts w:ascii="Times New Roman" w:hAnsi="Times New Roman"/>
          <w:sz w:val="24"/>
          <w:szCs w:val="24"/>
        </w:rPr>
        <w:t xml:space="preserve">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="000C7614" w:rsidRPr="004B45F2">
        <w:rPr>
          <w:rFonts w:ascii="Times New Roman" w:hAnsi="Times New Roman"/>
          <w:sz w:val="24"/>
          <w:szCs w:val="24"/>
        </w:rPr>
        <w:t xml:space="preserve"> и </w:t>
      </w:r>
      <w:r w:rsidR="000C7614">
        <w:rPr>
          <w:rFonts w:ascii="Times New Roman" w:hAnsi="Times New Roman"/>
          <w:sz w:val="24"/>
          <w:szCs w:val="24"/>
        </w:rPr>
        <w:t>не содержит рисков негативных последствий для субъектов предпринимательской деятельности.</w:t>
      </w:r>
    </w:p>
    <w:p w:rsidR="000C7614" w:rsidRDefault="000C7614" w:rsidP="000C7614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ind w:left="0" w:firstLine="426"/>
        <w:jc w:val="both"/>
        <w:rPr>
          <w:i/>
          <w:sz w:val="24"/>
          <w:szCs w:val="24"/>
        </w:rPr>
      </w:pPr>
      <w:r w:rsidRPr="00D64760">
        <w:rPr>
          <w:i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</w:t>
      </w:r>
      <w:r>
        <w:rPr>
          <w:i/>
          <w:sz w:val="24"/>
          <w:szCs w:val="24"/>
        </w:rPr>
        <w:t>е, информационные и иные мероприятия:</w:t>
      </w:r>
    </w:p>
    <w:p w:rsidR="000C7614" w:rsidRDefault="007A3087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принятием проекта </w:t>
      </w:r>
      <w:r w:rsidR="004B6ADF" w:rsidRPr="00314C74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C5060">
        <w:rPr>
          <w:rFonts w:ascii="Times New Roman" w:hAnsi="Times New Roman"/>
          <w:sz w:val="24"/>
          <w:szCs w:val="24"/>
        </w:rPr>
        <w:t>«</w:t>
      </w:r>
      <w:r w:rsidR="007C5060" w:rsidRPr="007C5060">
        <w:rPr>
          <w:rFonts w:ascii="Times New Roman" w:hAnsi="Times New Roman"/>
          <w:bCs/>
          <w:sz w:val="24"/>
          <w:szCs w:val="24"/>
        </w:rPr>
        <w:t>О внесении дополнени</w:t>
      </w:r>
      <w:r w:rsidR="00325F76">
        <w:rPr>
          <w:rFonts w:ascii="Times New Roman" w:hAnsi="Times New Roman"/>
          <w:bCs/>
          <w:sz w:val="24"/>
          <w:szCs w:val="24"/>
        </w:rPr>
        <w:t>й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 и признании</w:t>
      </w:r>
      <w:r w:rsidR="007C5060" w:rsidRPr="007C5060">
        <w:rPr>
          <w:rFonts w:ascii="Times New Roman" w:hAnsi="Times New Roman"/>
          <w:sz w:val="24"/>
          <w:szCs w:val="24"/>
        </w:rPr>
        <w:t xml:space="preserve"> утратившим силу постановления Главы городского округа Сухой Лог от 15</w:t>
      </w:r>
      <w:proofErr w:type="gramEnd"/>
      <w:r w:rsidR="007C5060" w:rsidRPr="007C5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5060" w:rsidRPr="007C5060">
        <w:rPr>
          <w:rFonts w:ascii="Times New Roman" w:hAnsi="Times New Roman"/>
          <w:sz w:val="24"/>
          <w:szCs w:val="24"/>
        </w:rPr>
        <w:t>июля 2016 года №1235-ПГ «</w:t>
      </w:r>
      <w:r w:rsidR="007C5060" w:rsidRPr="007C5060">
        <w:rPr>
          <w:rFonts w:ascii="Times New Roman" w:hAnsi="Times New Roman"/>
          <w:bCs/>
          <w:sz w:val="24"/>
          <w:szCs w:val="24"/>
        </w:rPr>
        <w:t xml:space="preserve">О внесении дополнения в Административный регламент предоставления муниципальной услуги </w:t>
      </w:r>
      <w:r w:rsidR="007C5060" w:rsidRPr="007C5060">
        <w:rPr>
          <w:rFonts w:ascii="Times New Roman" w:hAnsi="Times New Roman"/>
          <w:sz w:val="24"/>
          <w:szCs w:val="24"/>
        </w:rPr>
        <w:t>«Подготовка и (или) утверждение схем расположения земельных участков на кадастровом плане или кадастровой карте соответствующей территории»</w:t>
      </w:r>
      <w:r w:rsidR="007C5060" w:rsidRPr="007C5060">
        <w:rPr>
          <w:rFonts w:ascii="Times New Roman" w:hAnsi="Times New Roman"/>
          <w:bCs/>
          <w:sz w:val="24"/>
          <w:szCs w:val="24"/>
        </w:rPr>
        <w:t>, утвержденный постановлением Главы городского округа Сухой Лог от 21 августа 2015 года №1924-ПГ»</w:t>
      </w:r>
      <w:r w:rsidR="00A824F4">
        <w:rPr>
          <w:rFonts w:ascii="Times New Roman" w:hAnsi="Times New Roman"/>
          <w:bCs/>
          <w:sz w:val="24"/>
          <w:szCs w:val="24"/>
        </w:rPr>
        <w:t xml:space="preserve"> </w:t>
      </w:r>
      <w:r w:rsidR="000C7614" w:rsidRPr="005817AA">
        <w:rPr>
          <w:rFonts w:ascii="Times New Roman" w:hAnsi="Times New Roman"/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</w:t>
      </w:r>
      <w:proofErr w:type="gramEnd"/>
      <w:r w:rsidR="000C7614" w:rsidRPr="005817AA">
        <w:rPr>
          <w:rFonts w:ascii="Times New Roman" w:hAnsi="Times New Roman"/>
          <w:sz w:val="24"/>
          <w:szCs w:val="24"/>
        </w:rPr>
        <w:t xml:space="preserve">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0C7614" w:rsidRPr="00843E1D">
        <w:rPr>
          <w:rFonts w:ascii="Times New Roman" w:hAnsi="Times New Roman"/>
          <w:sz w:val="24"/>
          <w:szCs w:val="24"/>
        </w:rPr>
        <w:t>.</w:t>
      </w:r>
    </w:p>
    <w:p w:rsidR="0094653B" w:rsidRDefault="0094653B" w:rsidP="000C7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774"/>
        </w:tabs>
        <w:ind w:left="0" w:firstLine="77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94653B" w:rsidRDefault="009D202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</w:t>
      </w:r>
      <w:bookmarkStart w:id="1" w:name="_GoBack"/>
      <w:bookmarkEnd w:id="1"/>
      <w:r w:rsidR="0094653B">
        <w:rPr>
          <w:rFonts w:ascii="Times New Roman" w:hAnsi="Times New Roman"/>
          <w:sz w:val="24"/>
          <w:szCs w:val="24"/>
        </w:rPr>
        <w:t xml:space="preserve"> 2017 г.</w:t>
      </w:r>
    </w:p>
    <w:p w:rsidR="0094653B" w:rsidRDefault="0094653B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proofErr w:type="gramStart"/>
      <w:r>
        <w:rPr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>
        <w:rPr>
          <w:sz w:val="24"/>
          <w:szCs w:val="24"/>
        </w:rPr>
        <w:t>:</w:t>
      </w:r>
    </w:p>
    <w:p w:rsidR="00042EF0" w:rsidRDefault="00042EF0" w:rsidP="00042EF0">
      <w:pPr>
        <w:pStyle w:val="ConsPlusNormal0"/>
        <w:jc w:val="both"/>
        <w:rPr>
          <w:sz w:val="24"/>
          <w:szCs w:val="24"/>
        </w:rPr>
      </w:pPr>
    </w:p>
    <w:p w:rsidR="00D64760" w:rsidRPr="00D64760" w:rsidRDefault="00D64760" w:rsidP="00D64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760">
        <w:rPr>
          <w:rFonts w:ascii="Times New Roman" w:hAnsi="Times New Roman"/>
          <w:sz w:val="24"/>
          <w:szCs w:val="24"/>
        </w:rPr>
        <w:t>Текущий контроль предоставления специалистами отдела КУМИ муниципальной услуги осуществляется, Главой городского округа Сухой Лог, председателем комитета по управлению муниципальным имуществом.</w:t>
      </w:r>
    </w:p>
    <w:p w:rsidR="00D64760" w:rsidRPr="00D64760" w:rsidRDefault="00D64760" w:rsidP="00D64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760">
        <w:rPr>
          <w:rFonts w:ascii="Times New Roman" w:hAnsi="Times New Roman"/>
          <w:sz w:val="24"/>
          <w:szCs w:val="24"/>
        </w:rPr>
        <w:t xml:space="preserve">Текущий контроль соблюдения специалистами отдела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94653B" w:rsidRDefault="00D64760" w:rsidP="00D64760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64760">
        <w:rPr>
          <w:sz w:val="24"/>
          <w:szCs w:val="24"/>
        </w:rPr>
        <w:t xml:space="preserve">Текущий контроль осуществляется систематически на протяжении всей  последовательности действий, входящих в состав административных процедур </w:t>
      </w:r>
      <w:r w:rsidRPr="00D64760">
        <w:rPr>
          <w:sz w:val="24"/>
          <w:szCs w:val="24"/>
        </w:rPr>
        <w:br/>
        <w:t>по предоставлению муниципальной услуги.</w:t>
      </w:r>
    </w:p>
    <w:p w:rsidR="00D64760" w:rsidRPr="00D64760" w:rsidRDefault="00D64760" w:rsidP="00D647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4760">
        <w:rPr>
          <w:rFonts w:ascii="Times New Roman" w:hAnsi="Times New Roman"/>
          <w:sz w:val="24"/>
          <w:szCs w:val="24"/>
        </w:rPr>
        <w:lastRenderedPageBreak/>
        <w:t>Проверка полноты и качества предоставления муниципальной услуги специалистами КУМИ осуществляется Главой городского округа Сухой Лог, председателем комитета по управлению муниципальным имуществом. Проверка полноты и качества предоставления муниципальной услуги осуществляется в двух формах: плановой и внеплановой.</w:t>
      </w:r>
    </w:p>
    <w:p w:rsidR="00D64760" w:rsidRPr="00D64760" w:rsidRDefault="00D64760" w:rsidP="00D64760">
      <w:pPr>
        <w:pStyle w:val="ConsPlusNormal0"/>
        <w:ind w:firstLine="540"/>
        <w:jc w:val="both"/>
        <w:rPr>
          <w:sz w:val="24"/>
          <w:szCs w:val="24"/>
        </w:rPr>
      </w:pPr>
      <w:r w:rsidRPr="00D64760">
        <w:rPr>
          <w:sz w:val="24"/>
          <w:szCs w:val="24"/>
        </w:rPr>
        <w:t>Плановые проверки проводятся по распоряжению Главы городского округа Сухой Лог, председателя КУМИ, начальника отдела архитектуры и градостроительства.</w:t>
      </w:r>
    </w:p>
    <w:p w:rsidR="00D64760" w:rsidRPr="00D64760" w:rsidRDefault="00D64760" w:rsidP="00D647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4760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760">
        <w:rPr>
          <w:rFonts w:ascii="Times New Roman" w:hAnsi="Times New Roman"/>
          <w:sz w:val="24"/>
          <w:szCs w:val="24"/>
        </w:rPr>
        <w:t>в Администрацию жалоб в отношении действий (бездействия) должностных лиц и принятых ими решений при предоставлении муниципальной услуги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760">
        <w:rPr>
          <w:rFonts w:ascii="Times New Roman" w:hAnsi="Times New Roman"/>
          <w:sz w:val="24"/>
          <w:szCs w:val="24"/>
        </w:rPr>
        <w:t xml:space="preserve">по результатам текущего контроля. </w:t>
      </w:r>
    </w:p>
    <w:p w:rsidR="00D64760" w:rsidRDefault="00D64760" w:rsidP="00D64760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64760">
        <w:rPr>
          <w:sz w:val="24"/>
          <w:szCs w:val="24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042EF0" w:rsidRPr="00042EF0" w:rsidRDefault="00042EF0" w:rsidP="00042EF0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</w:p>
    <w:p w:rsidR="0094653B" w:rsidRDefault="0094653B" w:rsidP="000C7614">
      <w:pPr>
        <w:pStyle w:val="ConsPlusNormal0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контактные данные Уполномоченного органа: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Куратор: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Ответственные за проведение ОРВ: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Ведущий специалист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отдела по экономике Администрации городского округа Сухой Лог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Силютина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Валерия Сергеевна, 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ел. 8(34373) 4-24-37 </w:t>
      </w:r>
    </w:p>
    <w:p w:rsidR="0094653B" w:rsidRDefault="0094653B" w:rsidP="0094653B">
      <w:pPr>
        <w:shd w:val="clear" w:color="auto" w:fill="FFFFFF"/>
        <w:spacing w:before="192" w:after="192" w:line="19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94653B" w:rsidRDefault="0094653B" w:rsidP="0094653B">
      <w:pPr>
        <w:rPr>
          <w:lang w:val="en-US"/>
        </w:rPr>
      </w:pPr>
    </w:p>
    <w:p w:rsidR="00092D08" w:rsidRPr="0094653B" w:rsidRDefault="00325F76">
      <w:pPr>
        <w:rPr>
          <w:lang w:val="en-US"/>
        </w:rPr>
      </w:pPr>
    </w:p>
    <w:sectPr w:rsidR="00092D08" w:rsidRPr="0094653B" w:rsidSect="0025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CE9"/>
    <w:multiLevelType w:val="hybridMultilevel"/>
    <w:tmpl w:val="286AF154"/>
    <w:lvl w:ilvl="0" w:tplc="B900ADA6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0AB27B1"/>
    <w:multiLevelType w:val="hybridMultilevel"/>
    <w:tmpl w:val="20C6B6BE"/>
    <w:lvl w:ilvl="0" w:tplc="C27C89E8">
      <w:start w:val="10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26D59"/>
    <w:rsid w:val="00034D77"/>
    <w:rsid w:val="00042EF0"/>
    <w:rsid w:val="000B3BF1"/>
    <w:rsid w:val="000C7614"/>
    <w:rsid w:val="001A032E"/>
    <w:rsid w:val="001D39C6"/>
    <w:rsid w:val="0025473E"/>
    <w:rsid w:val="002A66D0"/>
    <w:rsid w:val="002E5F05"/>
    <w:rsid w:val="00314C74"/>
    <w:rsid w:val="00325F76"/>
    <w:rsid w:val="00362305"/>
    <w:rsid w:val="00373139"/>
    <w:rsid w:val="004B6ADF"/>
    <w:rsid w:val="00526D59"/>
    <w:rsid w:val="00562F01"/>
    <w:rsid w:val="005A05B8"/>
    <w:rsid w:val="005C6103"/>
    <w:rsid w:val="006B2706"/>
    <w:rsid w:val="006F552D"/>
    <w:rsid w:val="007A3087"/>
    <w:rsid w:val="007C5060"/>
    <w:rsid w:val="00834B63"/>
    <w:rsid w:val="00873368"/>
    <w:rsid w:val="00906A9D"/>
    <w:rsid w:val="0094653B"/>
    <w:rsid w:val="009D2024"/>
    <w:rsid w:val="00A824F4"/>
    <w:rsid w:val="00AA36BA"/>
    <w:rsid w:val="00B01499"/>
    <w:rsid w:val="00B1209D"/>
    <w:rsid w:val="00C07275"/>
    <w:rsid w:val="00D254F4"/>
    <w:rsid w:val="00D42A5B"/>
    <w:rsid w:val="00D64760"/>
    <w:rsid w:val="00DA71AE"/>
    <w:rsid w:val="00DF5FEA"/>
    <w:rsid w:val="00E3109F"/>
    <w:rsid w:val="00E3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6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53B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946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рижатый влево"/>
    <w:basedOn w:val="a"/>
    <w:next w:val="a"/>
    <w:rsid w:val="00314C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C07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1">
    <w:name w:val="Table Web 1"/>
    <w:basedOn w:val="a1"/>
    <w:rsid w:val="00D64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e.admgos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e.admgos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15AB-425C-48EF-96B4-1330CA48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t.polkova</cp:lastModifiedBy>
  <cp:revision>23</cp:revision>
  <dcterms:created xsi:type="dcterms:W3CDTF">2017-09-28T07:02:00Z</dcterms:created>
  <dcterms:modified xsi:type="dcterms:W3CDTF">2017-12-07T05:55:00Z</dcterms:modified>
</cp:coreProperties>
</file>